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ED0AD" w14:textId="4B5E21B0" w:rsidR="00447958" w:rsidRPr="00F37539" w:rsidRDefault="00F37539" w:rsidP="00963F27">
      <w:pPr>
        <w:spacing w:line="276" w:lineRule="auto"/>
        <w:ind w:left="-5" w:right="39"/>
        <w:rPr>
          <w:rFonts w:asciiTheme="minorHAnsi" w:hAnsiTheme="minorHAnsi" w:cstheme="minorHAnsi"/>
        </w:rPr>
      </w:pPr>
      <w:r w:rsidRPr="00F37539">
        <w:rPr>
          <w:rFonts w:asciiTheme="minorHAnsi" w:hAnsiTheme="minorHAnsi" w:cstheme="minorHAnsi"/>
        </w:rPr>
        <w:t xml:space="preserve">Possible </w:t>
      </w:r>
      <w:r w:rsidR="00447958" w:rsidRPr="00F37539">
        <w:rPr>
          <w:rFonts w:asciiTheme="minorHAnsi" w:hAnsiTheme="minorHAnsi" w:cstheme="minorHAnsi"/>
        </w:rPr>
        <w:t>Subject Lines:</w:t>
      </w:r>
    </w:p>
    <w:p w14:paraId="35C8B0A7" w14:textId="753F3E1E" w:rsidR="00447958" w:rsidRPr="00F37539" w:rsidRDefault="00447958" w:rsidP="00F37539">
      <w:pPr>
        <w:pStyle w:val="NormalWeb"/>
        <w:numPr>
          <w:ilvl w:val="0"/>
          <w:numId w:val="3"/>
        </w:num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F37539">
        <w:rPr>
          <w:rStyle w:val="Strong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Request for Approval: ACHE 2025 Congress Attendance–A Key Opportunity for Professional and Organizational Growth </w:t>
      </w:r>
    </w:p>
    <w:p w14:paraId="226C5D2D" w14:textId="735566A5" w:rsidR="00447958" w:rsidRPr="00F37539" w:rsidRDefault="00447958" w:rsidP="00F37539">
      <w:pPr>
        <w:pStyle w:val="NormalWeb"/>
        <w:numPr>
          <w:ilvl w:val="0"/>
          <w:numId w:val="3"/>
        </w:num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F37539">
        <w:rPr>
          <w:rStyle w:val="Strong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Seeking Your Approval to Attend ACHE 2025 Congress to Enhance My Skills &amp; Development</w:t>
      </w:r>
    </w:p>
    <w:p w14:paraId="67E3599B" w14:textId="77777777" w:rsidR="00F37539" w:rsidRDefault="00F37539" w:rsidP="00963F27">
      <w:pPr>
        <w:spacing w:line="276" w:lineRule="auto"/>
        <w:ind w:left="-5" w:right="39"/>
        <w:rPr>
          <w:rFonts w:asciiTheme="minorHAnsi" w:hAnsiTheme="minorHAnsi" w:cstheme="minorHAnsi"/>
          <w:highlight w:val="yellow"/>
        </w:rPr>
      </w:pPr>
    </w:p>
    <w:p w14:paraId="00F78761" w14:textId="1215C2EB" w:rsidR="005312E4" w:rsidRPr="00F37539" w:rsidRDefault="005312E4" w:rsidP="00963F27">
      <w:pPr>
        <w:spacing w:line="276" w:lineRule="auto"/>
        <w:ind w:left="-5" w:right="39"/>
        <w:rPr>
          <w:rFonts w:asciiTheme="minorHAnsi" w:hAnsiTheme="minorHAnsi" w:cstheme="minorHAnsi"/>
        </w:rPr>
      </w:pPr>
      <w:r w:rsidRPr="00F37539">
        <w:rPr>
          <w:rFonts w:asciiTheme="minorHAnsi" w:hAnsiTheme="minorHAnsi" w:cstheme="minorHAnsi"/>
          <w:highlight w:val="yellow"/>
        </w:rPr>
        <w:t>[</w:t>
      </w:r>
      <w:r w:rsidR="00963F27" w:rsidRPr="00F37539">
        <w:rPr>
          <w:rFonts w:asciiTheme="minorHAnsi" w:hAnsiTheme="minorHAnsi" w:cstheme="minorHAnsi"/>
          <w:highlight w:val="yellow"/>
        </w:rPr>
        <w:t>INSERT SUPERVISOR NAME</w:t>
      </w:r>
      <w:r w:rsidRPr="00F37539">
        <w:rPr>
          <w:rFonts w:asciiTheme="minorHAnsi" w:hAnsiTheme="minorHAnsi" w:cstheme="minorHAnsi"/>
          <w:highlight w:val="yellow"/>
        </w:rPr>
        <w:t>]</w:t>
      </w:r>
      <w:r w:rsidRPr="00F37539">
        <w:rPr>
          <w:rFonts w:asciiTheme="minorHAnsi" w:hAnsiTheme="minorHAnsi" w:cstheme="minorHAnsi"/>
        </w:rPr>
        <w:t xml:space="preserve">, </w:t>
      </w:r>
    </w:p>
    <w:p w14:paraId="5A8CCC3D" w14:textId="7046E679" w:rsidR="009F5751" w:rsidRPr="00F37539" w:rsidRDefault="009F5751" w:rsidP="00963F27">
      <w:pPr>
        <w:spacing w:line="276" w:lineRule="auto"/>
        <w:ind w:left="-5" w:right="39"/>
        <w:rPr>
          <w:rFonts w:asciiTheme="minorHAnsi" w:hAnsiTheme="minorHAnsi" w:cstheme="minorHAnsi"/>
        </w:rPr>
      </w:pPr>
      <w:r w:rsidRPr="00F37539">
        <w:rPr>
          <w:rFonts w:asciiTheme="minorHAnsi" w:hAnsiTheme="minorHAnsi" w:cstheme="minorHAnsi"/>
        </w:rPr>
        <w:t>I’m seeking your approval to</w:t>
      </w:r>
      <w:r w:rsidR="004270A3" w:rsidRPr="00F37539">
        <w:rPr>
          <w:rFonts w:asciiTheme="minorHAnsi" w:hAnsiTheme="minorHAnsi" w:cstheme="minorHAnsi"/>
        </w:rPr>
        <w:t xml:space="preserve"> attend </w:t>
      </w:r>
      <w:hyperlink r:id="rId5" w:history="1">
        <w:r w:rsidRPr="00F37539">
          <w:rPr>
            <w:rStyle w:val="Hyperlink"/>
            <w:rFonts w:asciiTheme="minorHAnsi" w:hAnsiTheme="minorHAnsi" w:cstheme="minorHAnsi"/>
          </w:rPr>
          <w:t>ACHE 2025 Congress</w:t>
        </w:r>
      </w:hyperlink>
      <w:r w:rsidR="004270A3" w:rsidRPr="00F37539">
        <w:rPr>
          <w:rFonts w:asciiTheme="minorHAnsi" w:hAnsiTheme="minorHAnsi" w:cstheme="minorHAnsi"/>
        </w:rPr>
        <w:t xml:space="preserve">, </w:t>
      </w:r>
      <w:r w:rsidRPr="00F37539">
        <w:rPr>
          <w:rFonts w:asciiTheme="minorHAnsi" w:hAnsiTheme="minorHAnsi" w:cstheme="minorHAnsi"/>
        </w:rPr>
        <w:t>from Monday, March 24</w:t>
      </w:r>
      <w:r w:rsidR="00FB54E8">
        <w:rPr>
          <w:rFonts w:asciiTheme="minorHAnsi" w:hAnsiTheme="minorHAnsi" w:cstheme="minorHAnsi"/>
        </w:rPr>
        <w:t>–</w:t>
      </w:r>
      <w:r w:rsidRPr="00F37539">
        <w:rPr>
          <w:rFonts w:asciiTheme="minorHAnsi" w:hAnsiTheme="minorHAnsi" w:cstheme="minorHAnsi"/>
        </w:rPr>
        <w:t>Thursday, March 27, in Houston.</w:t>
      </w:r>
    </w:p>
    <w:p w14:paraId="452B2E90" w14:textId="330B9998" w:rsidR="009F5751" w:rsidRPr="00F37539" w:rsidRDefault="00766707" w:rsidP="00963F27">
      <w:pPr>
        <w:spacing w:line="276" w:lineRule="auto"/>
        <w:ind w:left="-5" w:right="39"/>
        <w:rPr>
          <w:rFonts w:asciiTheme="minorHAnsi" w:hAnsiTheme="minorHAnsi" w:cstheme="minorHAnsi"/>
        </w:rPr>
      </w:pPr>
      <w:r w:rsidRPr="00F37539">
        <w:rPr>
          <w:rFonts w:asciiTheme="minorHAnsi" w:hAnsiTheme="minorHAnsi" w:cstheme="minorHAnsi"/>
        </w:rPr>
        <w:t>As you may know, C</w:t>
      </w:r>
      <w:r w:rsidR="009F5751" w:rsidRPr="00F37539">
        <w:rPr>
          <w:rFonts w:asciiTheme="minorHAnsi" w:hAnsiTheme="minorHAnsi" w:cstheme="minorHAnsi"/>
        </w:rPr>
        <w:t>ongress is</w:t>
      </w:r>
      <w:r w:rsidR="004214B2" w:rsidRPr="00F37539">
        <w:rPr>
          <w:rFonts w:asciiTheme="minorHAnsi" w:hAnsiTheme="minorHAnsi" w:cstheme="minorHAnsi"/>
        </w:rPr>
        <w:t xml:space="preserve"> one of the most important learning and development opportunities of the year for </w:t>
      </w:r>
      <w:r w:rsidR="00FB54E8">
        <w:rPr>
          <w:rFonts w:asciiTheme="minorHAnsi" w:hAnsiTheme="minorHAnsi" w:cstheme="minorHAnsi"/>
        </w:rPr>
        <w:t xml:space="preserve">healthcare </w:t>
      </w:r>
      <w:r w:rsidR="004214B2" w:rsidRPr="00F37539">
        <w:rPr>
          <w:rFonts w:asciiTheme="minorHAnsi" w:hAnsiTheme="minorHAnsi" w:cstheme="minorHAnsi"/>
        </w:rPr>
        <w:t xml:space="preserve">leaders. </w:t>
      </w:r>
      <w:r w:rsidR="00511225" w:rsidRPr="00F37539">
        <w:rPr>
          <w:rFonts w:asciiTheme="minorHAnsi" w:hAnsiTheme="minorHAnsi" w:cstheme="minorHAnsi"/>
        </w:rPr>
        <w:t>It’s where</w:t>
      </w:r>
      <w:r w:rsidRPr="00F37539">
        <w:rPr>
          <w:rFonts w:asciiTheme="minorHAnsi" w:hAnsiTheme="minorHAnsi" w:cstheme="minorHAnsi"/>
        </w:rPr>
        <w:t xml:space="preserve"> t</w:t>
      </w:r>
      <w:r w:rsidR="009F5751" w:rsidRPr="00F37539">
        <w:rPr>
          <w:rFonts w:asciiTheme="minorHAnsi" w:hAnsiTheme="minorHAnsi" w:cstheme="minorHAnsi"/>
        </w:rPr>
        <w:t>housands</w:t>
      </w:r>
      <w:r w:rsidRPr="00F37539">
        <w:rPr>
          <w:rFonts w:asciiTheme="minorHAnsi" w:hAnsiTheme="minorHAnsi" w:cstheme="minorHAnsi"/>
        </w:rPr>
        <w:t xml:space="preserve"> of professionals gather </w:t>
      </w:r>
      <w:r w:rsidR="009F5751" w:rsidRPr="00F37539">
        <w:rPr>
          <w:rFonts w:asciiTheme="minorHAnsi" w:hAnsiTheme="minorHAnsi" w:cstheme="minorHAnsi"/>
        </w:rPr>
        <w:t xml:space="preserve">for networking, </w:t>
      </w:r>
      <w:r w:rsidR="00921F2E">
        <w:rPr>
          <w:rFonts w:asciiTheme="minorHAnsi" w:hAnsiTheme="minorHAnsi" w:cstheme="minorHAnsi"/>
        </w:rPr>
        <w:t>learning and</w:t>
      </w:r>
      <w:r w:rsidR="00921F2E" w:rsidRPr="00F37539">
        <w:rPr>
          <w:rFonts w:asciiTheme="minorHAnsi" w:hAnsiTheme="minorHAnsi" w:cstheme="minorHAnsi"/>
        </w:rPr>
        <w:t xml:space="preserve"> </w:t>
      </w:r>
      <w:r w:rsidR="009F5751" w:rsidRPr="00F37539">
        <w:rPr>
          <w:rFonts w:asciiTheme="minorHAnsi" w:hAnsiTheme="minorHAnsi" w:cstheme="minorHAnsi"/>
        </w:rPr>
        <w:t xml:space="preserve">development and </w:t>
      </w:r>
      <w:r w:rsidR="00921F2E">
        <w:rPr>
          <w:rFonts w:asciiTheme="minorHAnsi" w:hAnsiTheme="minorHAnsi" w:cstheme="minorHAnsi"/>
        </w:rPr>
        <w:t>seeking solutions to</w:t>
      </w:r>
      <w:r w:rsidR="00921F2E" w:rsidRPr="00F37539">
        <w:rPr>
          <w:rFonts w:asciiTheme="minorHAnsi" w:hAnsiTheme="minorHAnsi" w:cstheme="minorHAnsi"/>
        </w:rPr>
        <w:t xml:space="preserve"> </w:t>
      </w:r>
      <w:r w:rsidR="009F5751" w:rsidRPr="00F37539">
        <w:rPr>
          <w:rFonts w:asciiTheme="minorHAnsi" w:hAnsiTheme="minorHAnsi" w:cstheme="minorHAnsi"/>
        </w:rPr>
        <w:t>big challenges specific to our industry</w:t>
      </w:r>
      <w:r w:rsidRPr="00F37539">
        <w:rPr>
          <w:rFonts w:asciiTheme="minorHAnsi" w:hAnsiTheme="minorHAnsi" w:cstheme="minorHAnsi"/>
        </w:rPr>
        <w:t>.</w:t>
      </w:r>
    </w:p>
    <w:p w14:paraId="3B4BE191" w14:textId="14F427FB" w:rsidR="009F5751" w:rsidRPr="00F37539" w:rsidRDefault="004214B2" w:rsidP="00963F27">
      <w:pPr>
        <w:spacing w:line="276" w:lineRule="auto"/>
        <w:ind w:left="-5" w:right="39"/>
        <w:rPr>
          <w:rFonts w:asciiTheme="minorHAnsi" w:hAnsiTheme="minorHAnsi" w:cstheme="minorHAnsi"/>
        </w:rPr>
      </w:pPr>
      <w:r w:rsidRPr="00F37539">
        <w:rPr>
          <w:rFonts w:asciiTheme="minorHAnsi" w:hAnsiTheme="minorHAnsi" w:cstheme="minorHAnsi"/>
        </w:rPr>
        <w:t xml:space="preserve">Here’s how </w:t>
      </w:r>
      <w:r w:rsidR="009F5751" w:rsidRPr="00F37539">
        <w:rPr>
          <w:rFonts w:asciiTheme="minorHAnsi" w:hAnsiTheme="minorHAnsi" w:cstheme="minorHAnsi"/>
        </w:rPr>
        <w:t xml:space="preserve">attending Congress </w:t>
      </w:r>
      <w:r w:rsidR="007F5DDD">
        <w:rPr>
          <w:rFonts w:asciiTheme="minorHAnsi" w:hAnsiTheme="minorHAnsi" w:cstheme="minorHAnsi"/>
        </w:rPr>
        <w:t>can</w:t>
      </w:r>
      <w:r w:rsidR="007F5DDD" w:rsidRPr="00F37539">
        <w:rPr>
          <w:rFonts w:asciiTheme="minorHAnsi" w:hAnsiTheme="minorHAnsi" w:cstheme="minorHAnsi"/>
        </w:rPr>
        <w:t xml:space="preserve"> </w:t>
      </w:r>
      <w:r w:rsidR="009F5751" w:rsidRPr="00F37539">
        <w:rPr>
          <w:rFonts w:asciiTheme="minorHAnsi" w:hAnsiTheme="minorHAnsi" w:cstheme="minorHAnsi"/>
        </w:rPr>
        <w:t>b</w:t>
      </w:r>
      <w:r w:rsidR="00963F27" w:rsidRPr="00F37539">
        <w:rPr>
          <w:rFonts w:asciiTheme="minorHAnsi" w:hAnsiTheme="minorHAnsi" w:cstheme="minorHAnsi"/>
        </w:rPr>
        <w:t xml:space="preserve">enefit both </w:t>
      </w:r>
      <w:r w:rsidR="009F5751" w:rsidRPr="00F37539">
        <w:rPr>
          <w:rFonts w:asciiTheme="minorHAnsi" w:hAnsiTheme="minorHAnsi" w:cstheme="minorHAnsi"/>
        </w:rPr>
        <w:t>my professional growth and o</w:t>
      </w:r>
      <w:r w:rsidR="00963F27" w:rsidRPr="00F37539">
        <w:rPr>
          <w:rFonts w:asciiTheme="minorHAnsi" w:hAnsiTheme="minorHAnsi" w:cstheme="minorHAnsi"/>
        </w:rPr>
        <w:t>ur organization:</w:t>
      </w:r>
    </w:p>
    <w:p w14:paraId="204F07B6" w14:textId="71C57755" w:rsidR="009F5751" w:rsidRPr="00F37539" w:rsidRDefault="009F5751" w:rsidP="00963F27">
      <w:pPr>
        <w:spacing w:line="276" w:lineRule="auto"/>
        <w:ind w:left="-5" w:right="39"/>
        <w:rPr>
          <w:rFonts w:asciiTheme="minorHAnsi" w:hAnsiTheme="minorHAnsi" w:cstheme="minorHAnsi"/>
        </w:rPr>
      </w:pPr>
      <w:r w:rsidRPr="00F37539">
        <w:rPr>
          <w:rFonts w:asciiTheme="minorHAnsi" w:hAnsiTheme="minorHAnsi" w:cstheme="minorHAnsi"/>
          <w:b/>
          <w:bCs/>
        </w:rPr>
        <w:t xml:space="preserve">Innovation </w:t>
      </w:r>
      <w:r w:rsidR="007F5DDD">
        <w:rPr>
          <w:rFonts w:asciiTheme="minorHAnsi" w:hAnsiTheme="minorHAnsi" w:cstheme="minorHAnsi"/>
          <w:b/>
          <w:bCs/>
        </w:rPr>
        <w:t>and</w:t>
      </w:r>
      <w:r w:rsidRPr="00F37539">
        <w:rPr>
          <w:rFonts w:asciiTheme="minorHAnsi" w:hAnsiTheme="minorHAnsi" w:cstheme="minorHAnsi"/>
          <w:b/>
          <w:bCs/>
        </w:rPr>
        <w:t xml:space="preserve"> Insights</w:t>
      </w:r>
      <w:r w:rsidRPr="00F37539">
        <w:rPr>
          <w:rFonts w:asciiTheme="minorHAnsi" w:hAnsiTheme="minorHAnsi" w:cstheme="minorHAnsi"/>
        </w:rPr>
        <w:t xml:space="preserve">: </w:t>
      </w:r>
      <w:r w:rsidR="00001E76" w:rsidRPr="00F37539">
        <w:rPr>
          <w:rFonts w:asciiTheme="minorHAnsi" w:hAnsiTheme="minorHAnsi" w:cstheme="minorHAnsi"/>
        </w:rPr>
        <w:t xml:space="preserve">Our field requires us to stay </w:t>
      </w:r>
      <w:r w:rsidR="007F5DDD" w:rsidRPr="00F37539">
        <w:rPr>
          <w:rFonts w:asciiTheme="minorHAnsi" w:hAnsiTheme="minorHAnsi" w:cstheme="minorHAnsi"/>
        </w:rPr>
        <w:t>up to date</w:t>
      </w:r>
      <w:r w:rsidR="00001E76" w:rsidRPr="00F37539">
        <w:rPr>
          <w:rFonts w:asciiTheme="minorHAnsi" w:hAnsiTheme="minorHAnsi" w:cstheme="minorHAnsi"/>
        </w:rPr>
        <w:t xml:space="preserve"> on the latest trends. </w:t>
      </w:r>
      <w:r w:rsidRPr="00F37539">
        <w:rPr>
          <w:rFonts w:asciiTheme="minorHAnsi" w:hAnsiTheme="minorHAnsi" w:cstheme="minorHAnsi"/>
        </w:rPr>
        <w:t xml:space="preserve">Congress showcases an impressive list of special educational sessions for </w:t>
      </w:r>
      <w:r w:rsidR="00001E76" w:rsidRPr="00F37539">
        <w:rPr>
          <w:rFonts w:asciiTheme="minorHAnsi" w:hAnsiTheme="minorHAnsi" w:cstheme="minorHAnsi"/>
        </w:rPr>
        <w:t xml:space="preserve">continued </w:t>
      </w:r>
      <w:r w:rsidRPr="00F37539">
        <w:rPr>
          <w:rFonts w:asciiTheme="minorHAnsi" w:hAnsiTheme="minorHAnsi" w:cstheme="minorHAnsi"/>
        </w:rPr>
        <w:t>learning and development. Last year, their lineup boasted more than 210 sessions</w:t>
      </w:r>
      <w:r w:rsidR="007F5DDD">
        <w:rPr>
          <w:rFonts w:asciiTheme="minorHAnsi" w:hAnsiTheme="minorHAnsi" w:cstheme="minorHAnsi"/>
        </w:rPr>
        <w:t xml:space="preserve">, </w:t>
      </w:r>
      <w:r w:rsidRPr="00F37539">
        <w:rPr>
          <w:rFonts w:asciiTheme="minorHAnsi" w:hAnsiTheme="minorHAnsi" w:cstheme="minorHAnsi"/>
        </w:rPr>
        <w:t>each tailored to several career levels</w:t>
      </w:r>
      <w:r w:rsidR="007F5DDD">
        <w:rPr>
          <w:rFonts w:asciiTheme="minorHAnsi" w:hAnsiTheme="minorHAnsi" w:cstheme="minorHAnsi"/>
        </w:rPr>
        <w:t xml:space="preserve">, </w:t>
      </w:r>
      <w:r w:rsidRPr="00F37539">
        <w:rPr>
          <w:rFonts w:asciiTheme="minorHAnsi" w:hAnsiTheme="minorHAnsi" w:cstheme="minorHAnsi"/>
        </w:rPr>
        <w:t>which means Congress has something for everyone.</w:t>
      </w:r>
      <w:r w:rsidR="00001E76" w:rsidRPr="00F37539">
        <w:rPr>
          <w:rFonts w:asciiTheme="minorHAnsi" w:hAnsiTheme="minorHAnsi" w:cstheme="minorHAnsi"/>
        </w:rPr>
        <w:t xml:space="preserve"> (These sessions also qualify for valuable continuing education credits towards my career advancement.)</w:t>
      </w:r>
    </w:p>
    <w:p w14:paraId="74BE4152" w14:textId="37AA9158" w:rsidR="00001E76" w:rsidRPr="00F37539" w:rsidRDefault="009F5751" w:rsidP="00963F27">
      <w:pPr>
        <w:spacing w:line="276" w:lineRule="auto"/>
        <w:ind w:left="-5" w:right="39"/>
        <w:rPr>
          <w:rFonts w:asciiTheme="minorHAnsi" w:hAnsiTheme="minorHAnsi" w:cstheme="minorHAnsi"/>
          <w:b/>
          <w:bCs/>
        </w:rPr>
      </w:pPr>
      <w:r w:rsidRPr="00F37539">
        <w:rPr>
          <w:rFonts w:asciiTheme="minorHAnsi" w:hAnsiTheme="minorHAnsi" w:cstheme="minorHAnsi"/>
          <w:b/>
          <w:bCs/>
        </w:rPr>
        <w:t xml:space="preserve">Learning </w:t>
      </w:r>
      <w:r w:rsidR="007F5DDD">
        <w:rPr>
          <w:rFonts w:asciiTheme="minorHAnsi" w:hAnsiTheme="minorHAnsi" w:cstheme="minorHAnsi"/>
          <w:b/>
          <w:bCs/>
        </w:rPr>
        <w:t>F</w:t>
      </w:r>
      <w:r w:rsidRPr="00F37539">
        <w:rPr>
          <w:rFonts w:asciiTheme="minorHAnsi" w:hAnsiTheme="minorHAnsi" w:cstheme="minorHAnsi"/>
          <w:b/>
          <w:bCs/>
        </w:rPr>
        <w:t>rom</w:t>
      </w:r>
      <w:r w:rsidR="00766707" w:rsidRPr="00F37539">
        <w:rPr>
          <w:rFonts w:asciiTheme="minorHAnsi" w:hAnsiTheme="minorHAnsi" w:cstheme="minorHAnsi"/>
          <w:b/>
          <w:bCs/>
        </w:rPr>
        <w:t xml:space="preserve"> </w:t>
      </w:r>
      <w:r w:rsidRPr="00F37539">
        <w:rPr>
          <w:rFonts w:asciiTheme="minorHAnsi" w:hAnsiTheme="minorHAnsi" w:cstheme="minorHAnsi"/>
          <w:b/>
          <w:bCs/>
        </w:rPr>
        <w:t>Leaders</w:t>
      </w:r>
      <w:r w:rsidRPr="00F37539">
        <w:rPr>
          <w:rFonts w:asciiTheme="minorHAnsi" w:hAnsiTheme="minorHAnsi" w:cstheme="minorHAnsi"/>
        </w:rPr>
        <w:t xml:space="preserve">: </w:t>
      </w:r>
      <w:r w:rsidR="00E6715C" w:rsidRPr="00F37539">
        <w:rPr>
          <w:rFonts w:asciiTheme="minorHAnsi" w:hAnsiTheme="minorHAnsi" w:cstheme="minorHAnsi"/>
        </w:rPr>
        <w:t>Each year, the c</w:t>
      </w:r>
      <w:r w:rsidRPr="00F37539">
        <w:rPr>
          <w:rFonts w:asciiTheme="minorHAnsi" w:hAnsiTheme="minorHAnsi" w:cstheme="minorHAnsi"/>
        </w:rPr>
        <w:t xml:space="preserve">onference </w:t>
      </w:r>
      <w:r w:rsidR="00E6715C" w:rsidRPr="00F37539">
        <w:rPr>
          <w:rFonts w:asciiTheme="minorHAnsi" w:hAnsiTheme="minorHAnsi" w:cstheme="minorHAnsi"/>
        </w:rPr>
        <w:t>hosts</w:t>
      </w:r>
      <w:r w:rsidRPr="00F37539">
        <w:rPr>
          <w:rFonts w:asciiTheme="minorHAnsi" w:hAnsiTheme="minorHAnsi" w:cstheme="minorHAnsi"/>
        </w:rPr>
        <w:t xml:space="preserve"> hundreds of </w:t>
      </w:r>
      <w:r w:rsidR="00E6715C" w:rsidRPr="00F37539">
        <w:rPr>
          <w:rFonts w:asciiTheme="minorHAnsi" w:hAnsiTheme="minorHAnsi" w:cstheme="minorHAnsi"/>
        </w:rPr>
        <w:t xml:space="preserve">CEOs, thought leaders and </w:t>
      </w:r>
      <w:r w:rsidR="007F5DDD">
        <w:rPr>
          <w:rFonts w:asciiTheme="minorHAnsi" w:hAnsiTheme="minorHAnsi" w:cstheme="minorHAnsi"/>
        </w:rPr>
        <w:t>trailblazers</w:t>
      </w:r>
      <w:r w:rsidR="007F5DDD" w:rsidRPr="00F37539">
        <w:rPr>
          <w:rFonts w:asciiTheme="minorHAnsi" w:hAnsiTheme="minorHAnsi" w:cstheme="minorHAnsi"/>
        </w:rPr>
        <w:t xml:space="preserve"> </w:t>
      </w:r>
      <w:r w:rsidR="00E6715C" w:rsidRPr="00F37539">
        <w:rPr>
          <w:rFonts w:asciiTheme="minorHAnsi" w:hAnsiTheme="minorHAnsi" w:cstheme="minorHAnsi"/>
        </w:rPr>
        <w:t>within the healthcare field</w:t>
      </w:r>
      <w:r w:rsidR="00001E76" w:rsidRPr="00F37539">
        <w:rPr>
          <w:rFonts w:asciiTheme="minorHAnsi" w:hAnsiTheme="minorHAnsi" w:cstheme="minorHAnsi"/>
        </w:rPr>
        <w:t xml:space="preserve"> to share challenges, inspire change and drive innovation.</w:t>
      </w:r>
      <w:r w:rsidR="00E6715C" w:rsidRPr="00F37539">
        <w:rPr>
          <w:rFonts w:asciiTheme="minorHAnsi" w:hAnsiTheme="minorHAnsi" w:cstheme="minorHAnsi"/>
        </w:rPr>
        <w:t xml:space="preserve"> This year’s headliner is bestselling author, doctor and researcher</w:t>
      </w:r>
      <w:r w:rsidR="007F5DDD">
        <w:rPr>
          <w:rFonts w:asciiTheme="minorHAnsi" w:hAnsiTheme="minorHAnsi" w:cstheme="minorHAnsi"/>
        </w:rPr>
        <w:t xml:space="preserve">, </w:t>
      </w:r>
      <w:hyperlink r:id="rId6" w:history="1">
        <w:r w:rsidR="007F5DDD" w:rsidRPr="007F5DDD">
          <w:rPr>
            <w:rStyle w:val="Hyperlink"/>
            <w:rFonts w:asciiTheme="minorHAnsi" w:hAnsiTheme="minorHAnsi" w:cstheme="minorHAnsi"/>
          </w:rPr>
          <w:t>Brené Brown</w:t>
        </w:r>
      </w:hyperlink>
      <w:r w:rsidR="007F5DDD">
        <w:rPr>
          <w:rFonts w:asciiTheme="minorHAnsi" w:hAnsiTheme="minorHAnsi" w:cstheme="minorHAnsi"/>
        </w:rPr>
        <w:t>.</w:t>
      </w:r>
      <w:r w:rsidR="00001E76" w:rsidRPr="00F37539">
        <w:rPr>
          <w:rFonts w:asciiTheme="minorHAnsi" w:hAnsiTheme="minorHAnsi" w:cstheme="minorHAnsi"/>
        </w:rPr>
        <w:t xml:space="preserve"> </w:t>
      </w:r>
      <w:r w:rsidR="00766707" w:rsidRPr="00F37539">
        <w:rPr>
          <w:rFonts w:asciiTheme="minorHAnsi" w:hAnsiTheme="minorHAnsi" w:cstheme="minorHAnsi"/>
        </w:rPr>
        <w:t>Personally, I’m</w:t>
      </w:r>
      <w:r w:rsidR="00001E76" w:rsidRPr="00F37539">
        <w:rPr>
          <w:rFonts w:asciiTheme="minorHAnsi" w:hAnsiTheme="minorHAnsi" w:cstheme="minorHAnsi"/>
        </w:rPr>
        <w:t xml:space="preserve"> most looking forward to hearing from </w:t>
      </w:r>
      <w:r w:rsidR="00963F27" w:rsidRPr="00F37539">
        <w:rPr>
          <w:rFonts w:asciiTheme="minorHAnsi" w:hAnsiTheme="minorHAnsi" w:cstheme="minorHAnsi"/>
          <w:highlight w:val="yellow"/>
        </w:rPr>
        <w:t>[INSERT SPEAKER NAME]</w:t>
      </w:r>
      <w:r w:rsidR="00766707" w:rsidRPr="00F37539">
        <w:rPr>
          <w:rFonts w:asciiTheme="minorHAnsi" w:hAnsiTheme="minorHAnsi" w:cstheme="minorHAnsi"/>
        </w:rPr>
        <w:t xml:space="preserve"> on </w:t>
      </w:r>
      <w:r w:rsidR="00963F27" w:rsidRPr="00F37539">
        <w:rPr>
          <w:rFonts w:asciiTheme="minorHAnsi" w:hAnsiTheme="minorHAnsi" w:cstheme="minorHAnsi"/>
          <w:highlight w:val="yellow"/>
        </w:rPr>
        <w:t>[INSERT SESSION NAME]</w:t>
      </w:r>
      <w:r w:rsidR="00766707" w:rsidRPr="00F37539">
        <w:rPr>
          <w:rFonts w:asciiTheme="minorHAnsi" w:hAnsiTheme="minorHAnsi" w:cstheme="minorHAnsi"/>
        </w:rPr>
        <w:t>.</w:t>
      </w:r>
    </w:p>
    <w:p w14:paraId="3D6176E4" w14:textId="79FE315A" w:rsidR="00766707" w:rsidRPr="00F37539" w:rsidRDefault="00E6715C" w:rsidP="00963F27">
      <w:pPr>
        <w:spacing w:line="276" w:lineRule="auto"/>
        <w:ind w:left="-5" w:right="39"/>
        <w:rPr>
          <w:rFonts w:asciiTheme="minorHAnsi" w:hAnsiTheme="minorHAnsi" w:cstheme="minorHAnsi"/>
        </w:rPr>
      </w:pPr>
      <w:r w:rsidRPr="00F37539">
        <w:rPr>
          <w:rFonts w:asciiTheme="minorHAnsi" w:hAnsiTheme="minorHAnsi" w:cstheme="minorHAnsi"/>
          <w:b/>
          <w:bCs/>
        </w:rPr>
        <w:t>Next-Level Networking:</w:t>
      </w:r>
      <w:r w:rsidRPr="00F37539">
        <w:rPr>
          <w:rFonts w:asciiTheme="minorHAnsi" w:hAnsiTheme="minorHAnsi" w:cstheme="minorHAnsi"/>
        </w:rPr>
        <w:t xml:space="preserve"> </w:t>
      </w:r>
      <w:r w:rsidR="00001E76" w:rsidRPr="00F37539">
        <w:rPr>
          <w:rFonts w:asciiTheme="minorHAnsi" w:hAnsiTheme="minorHAnsi" w:cstheme="minorHAnsi"/>
        </w:rPr>
        <w:t xml:space="preserve">Congress attracts thousands of healthcare professionals from </w:t>
      </w:r>
      <w:r w:rsidR="00655749">
        <w:rPr>
          <w:rFonts w:asciiTheme="minorHAnsi" w:hAnsiTheme="minorHAnsi" w:cstheme="minorHAnsi"/>
        </w:rPr>
        <w:t>around</w:t>
      </w:r>
      <w:r w:rsidR="00655749" w:rsidRPr="00F37539">
        <w:rPr>
          <w:rFonts w:asciiTheme="minorHAnsi" w:hAnsiTheme="minorHAnsi" w:cstheme="minorHAnsi"/>
        </w:rPr>
        <w:t xml:space="preserve"> </w:t>
      </w:r>
      <w:r w:rsidR="00001E76" w:rsidRPr="00F37539">
        <w:rPr>
          <w:rFonts w:asciiTheme="minorHAnsi" w:hAnsiTheme="minorHAnsi" w:cstheme="minorHAnsi"/>
        </w:rPr>
        <w:t xml:space="preserve">the world and across the healthcare </w:t>
      </w:r>
      <w:r w:rsidR="00D00CA8">
        <w:rPr>
          <w:rFonts w:asciiTheme="minorHAnsi" w:hAnsiTheme="minorHAnsi" w:cstheme="minorHAnsi"/>
        </w:rPr>
        <w:t>continuum</w:t>
      </w:r>
      <w:r w:rsidR="00001E76" w:rsidRPr="00F37539">
        <w:rPr>
          <w:rFonts w:asciiTheme="minorHAnsi" w:hAnsiTheme="minorHAnsi" w:cstheme="minorHAnsi"/>
        </w:rPr>
        <w:t>—from finance and operations to management and delivery of care. I would love the chance to connect with other attendees to collaborate, share challenges and gain valuable insight</w:t>
      </w:r>
      <w:r w:rsidR="00766707" w:rsidRPr="00F37539">
        <w:rPr>
          <w:rFonts w:asciiTheme="minorHAnsi" w:hAnsiTheme="minorHAnsi" w:cstheme="minorHAnsi"/>
        </w:rPr>
        <w:t xml:space="preserve"> via several dedicated networking opportunities at the event.</w:t>
      </w:r>
    </w:p>
    <w:p w14:paraId="39868218" w14:textId="7D5D185E" w:rsidR="00766707" w:rsidRPr="00F37539" w:rsidRDefault="00766707" w:rsidP="00963F27">
      <w:pPr>
        <w:spacing w:line="276" w:lineRule="auto"/>
        <w:ind w:left="-5" w:right="39"/>
        <w:rPr>
          <w:rFonts w:asciiTheme="minorHAnsi" w:eastAsia="Times New Roman" w:hAnsiTheme="minorHAnsi" w:cstheme="minorHAnsi"/>
        </w:rPr>
      </w:pPr>
      <w:r w:rsidRPr="00F37539">
        <w:rPr>
          <w:rFonts w:asciiTheme="minorHAnsi" w:hAnsiTheme="minorHAnsi" w:cstheme="minorHAnsi"/>
        </w:rPr>
        <w:t xml:space="preserve">I firmly believe that attending Congress will significantly benefit both myself and </w:t>
      </w:r>
      <w:r w:rsidR="004214B2" w:rsidRPr="00F37539">
        <w:rPr>
          <w:rFonts w:asciiTheme="minorHAnsi" w:hAnsiTheme="minorHAnsi" w:cstheme="minorHAnsi"/>
        </w:rPr>
        <w:t>our</w:t>
      </w:r>
      <w:r w:rsidRPr="00F37539">
        <w:rPr>
          <w:rFonts w:asciiTheme="minorHAnsi" w:hAnsiTheme="minorHAnsi" w:cstheme="minorHAnsi"/>
        </w:rPr>
        <w:t xml:space="preserve"> organization. The conference</w:t>
      </w:r>
      <w:r w:rsidR="00001E76" w:rsidRPr="00F37539">
        <w:rPr>
          <w:rFonts w:asciiTheme="minorHAnsi" w:hAnsiTheme="minorHAnsi" w:cstheme="minorHAnsi"/>
        </w:rPr>
        <w:t xml:space="preserve"> offers </w:t>
      </w:r>
      <w:r w:rsidR="00001E76" w:rsidRPr="00F37539">
        <w:rPr>
          <w:rFonts w:asciiTheme="minorHAnsi" w:eastAsia="Times New Roman" w:hAnsiTheme="minorHAnsi" w:cstheme="minorHAnsi"/>
        </w:rPr>
        <w:t xml:space="preserve">in-depth educational sessions, </w:t>
      </w:r>
      <w:r w:rsidRPr="00F37539">
        <w:rPr>
          <w:rFonts w:asciiTheme="minorHAnsi" w:eastAsia="Times New Roman" w:hAnsiTheme="minorHAnsi" w:cstheme="minorHAnsi"/>
        </w:rPr>
        <w:t>emerging</w:t>
      </w:r>
      <w:r w:rsidR="00001E76" w:rsidRPr="00F37539">
        <w:rPr>
          <w:rFonts w:asciiTheme="minorHAnsi" w:eastAsia="Times New Roman" w:hAnsiTheme="minorHAnsi" w:cstheme="minorHAnsi"/>
        </w:rPr>
        <w:t xml:space="preserve"> best practices and </w:t>
      </w:r>
      <w:r w:rsidRPr="00F37539">
        <w:rPr>
          <w:rFonts w:asciiTheme="minorHAnsi" w:eastAsia="Times New Roman" w:hAnsiTheme="minorHAnsi" w:cstheme="minorHAnsi"/>
        </w:rPr>
        <w:t>new</w:t>
      </w:r>
      <w:r w:rsidR="00001E76" w:rsidRPr="00F37539">
        <w:rPr>
          <w:rFonts w:asciiTheme="minorHAnsi" w:eastAsia="Times New Roman" w:hAnsiTheme="minorHAnsi" w:cstheme="minorHAnsi"/>
        </w:rPr>
        <w:t xml:space="preserve"> strategies</w:t>
      </w:r>
      <w:r w:rsidRPr="00F37539">
        <w:rPr>
          <w:rFonts w:asciiTheme="minorHAnsi" w:eastAsia="Times New Roman" w:hAnsiTheme="minorHAnsi" w:cstheme="minorHAnsi"/>
        </w:rPr>
        <w:t xml:space="preserve"> in healthcare leadership</w:t>
      </w:r>
      <w:r w:rsidR="00001E76" w:rsidRPr="00F37539">
        <w:rPr>
          <w:rFonts w:asciiTheme="minorHAnsi" w:eastAsia="Times New Roman" w:hAnsiTheme="minorHAnsi" w:cstheme="minorHAnsi"/>
        </w:rPr>
        <w:t xml:space="preserve"> that directly impacts our work. By attending, I’ll learn from leading experts</w:t>
      </w:r>
      <w:r w:rsidRPr="00F37539">
        <w:rPr>
          <w:rFonts w:asciiTheme="minorHAnsi" w:eastAsia="Times New Roman" w:hAnsiTheme="minorHAnsi" w:cstheme="minorHAnsi"/>
        </w:rPr>
        <w:t xml:space="preserve"> and other colleagues to</w:t>
      </w:r>
      <w:r w:rsidR="00001E76" w:rsidRPr="00F37539">
        <w:rPr>
          <w:rFonts w:asciiTheme="minorHAnsi" w:eastAsia="Times New Roman" w:hAnsiTheme="minorHAnsi" w:cstheme="minorHAnsi"/>
        </w:rPr>
        <w:t xml:space="preserve"> bring back fresh ideas</w:t>
      </w:r>
      <w:r w:rsidRPr="00F37539">
        <w:rPr>
          <w:rFonts w:asciiTheme="minorHAnsi" w:eastAsia="Times New Roman" w:hAnsiTheme="minorHAnsi" w:cstheme="minorHAnsi"/>
        </w:rPr>
        <w:t>, resources</w:t>
      </w:r>
      <w:r w:rsidR="00001E76" w:rsidRPr="00F37539">
        <w:rPr>
          <w:rFonts w:asciiTheme="minorHAnsi" w:eastAsia="Times New Roman" w:hAnsiTheme="minorHAnsi" w:cstheme="minorHAnsi"/>
        </w:rPr>
        <w:t xml:space="preserve"> and solutions.</w:t>
      </w:r>
    </w:p>
    <w:p w14:paraId="53F2657B" w14:textId="75B5619A" w:rsidR="005312E4" w:rsidRPr="00F37539" w:rsidRDefault="00766707" w:rsidP="00963F27">
      <w:pPr>
        <w:spacing w:line="276" w:lineRule="auto"/>
        <w:ind w:left="-5" w:right="39"/>
        <w:rPr>
          <w:rFonts w:asciiTheme="minorHAnsi" w:hAnsiTheme="minorHAnsi" w:cstheme="minorHAnsi"/>
        </w:rPr>
      </w:pPr>
      <w:r w:rsidRPr="00F37539">
        <w:rPr>
          <w:rFonts w:asciiTheme="minorHAnsi" w:hAnsiTheme="minorHAnsi" w:cstheme="minorHAnsi"/>
        </w:rPr>
        <w:t xml:space="preserve">My </w:t>
      </w:r>
      <w:r w:rsidR="005312E4" w:rsidRPr="00F37539">
        <w:rPr>
          <w:rFonts w:asciiTheme="minorHAnsi" w:hAnsiTheme="minorHAnsi" w:cstheme="minorHAnsi"/>
        </w:rPr>
        <w:t>projected costs for attending</w:t>
      </w:r>
      <w:r w:rsidR="005312E4" w:rsidRPr="00F37539">
        <w:rPr>
          <w:rFonts w:asciiTheme="minorHAnsi" w:eastAsia="Times New Roman" w:hAnsiTheme="minorHAnsi" w:cstheme="minorHAnsi"/>
        </w:rPr>
        <w:t xml:space="preserve"> </w:t>
      </w:r>
      <w:r w:rsidR="005312E4" w:rsidRPr="00F37539">
        <w:rPr>
          <w:rFonts w:asciiTheme="minorHAnsi" w:hAnsiTheme="minorHAnsi" w:cstheme="minorHAnsi"/>
        </w:rPr>
        <w:t xml:space="preserve">are </w:t>
      </w:r>
      <w:r w:rsidR="005312E4" w:rsidRPr="00F37539">
        <w:rPr>
          <w:rFonts w:asciiTheme="minorHAnsi" w:hAnsiTheme="minorHAnsi" w:cstheme="minorHAnsi"/>
          <w:highlight w:val="yellow"/>
        </w:rPr>
        <w:t>[</w:t>
      </w:r>
      <w:r w:rsidR="00963F27" w:rsidRPr="00F37539">
        <w:rPr>
          <w:rFonts w:asciiTheme="minorHAnsi" w:hAnsiTheme="minorHAnsi" w:cstheme="minorHAnsi"/>
          <w:highlight w:val="yellow"/>
        </w:rPr>
        <w:t>INSERT ESTIMATED COST</w:t>
      </w:r>
      <w:r w:rsidR="005312E4" w:rsidRPr="00F37539">
        <w:rPr>
          <w:rFonts w:asciiTheme="minorHAnsi" w:hAnsiTheme="minorHAnsi" w:cstheme="minorHAnsi"/>
          <w:highlight w:val="yellow"/>
        </w:rPr>
        <w:t>].</w:t>
      </w:r>
      <w:r w:rsidR="005312E4" w:rsidRPr="00F37539">
        <w:rPr>
          <w:rFonts w:asciiTheme="minorHAnsi" w:hAnsiTheme="minorHAnsi" w:cstheme="minorHAnsi"/>
        </w:rPr>
        <w:t xml:space="preserve"> This includes registration, transportation, lodging, events and meals.</w:t>
      </w:r>
      <w:r w:rsidRPr="00F37539">
        <w:rPr>
          <w:rFonts w:asciiTheme="minorHAnsi" w:hAnsiTheme="minorHAnsi" w:cstheme="minorHAnsi"/>
        </w:rPr>
        <w:t xml:space="preserve"> (ACHE also offers discounts for groups and </w:t>
      </w:r>
      <w:r w:rsidR="00511225" w:rsidRPr="00F37539">
        <w:rPr>
          <w:rFonts w:asciiTheme="minorHAnsi" w:hAnsiTheme="minorHAnsi" w:cstheme="minorHAnsi"/>
        </w:rPr>
        <w:t xml:space="preserve">early </w:t>
      </w:r>
      <w:r w:rsidRPr="00F37539">
        <w:rPr>
          <w:rFonts w:asciiTheme="minorHAnsi" w:hAnsiTheme="minorHAnsi" w:cstheme="minorHAnsi"/>
        </w:rPr>
        <w:t>registra</w:t>
      </w:r>
      <w:r w:rsidR="00963F27" w:rsidRPr="00F37539">
        <w:rPr>
          <w:rFonts w:asciiTheme="minorHAnsi" w:hAnsiTheme="minorHAnsi" w:cstheme="minorHAnsi"/>
        </w:rPr>
        <w:t>nts</w:t>
      </w:r>
      <w:r w:rsidRPr="00F37539">
        <w:rPr>
          <w:rFonts w:asciiTheme="minorHAnsi" w:hAnsiTheme="minorHAnsi" w:cstheme="minorHAnsi"/>
        </w:rPr>
        <w:t xml:space="preserve">.) I’m </w:t>
      </w:r>
      <w:r w:rsidR="00963F27" w:rsidRPr="00F37539">
        <w:rPr>
          <w:rFonts w:asciiTheme="minorHAnsi" w:hAnsiTheme="minorHAnsi" w:cstheme="minorHAnsi"/>
        </w:rPr>
        <w:t xml:space="preserve">also </w:t>
      </w:r>
      <w:r w:rsidRPr="00F37539">
        <w:rPr>
          <w:rFonts w:asciiTheme="minorHAnsi" w:hAnsiTheme="minorHAnsi" w:cstheme="minorHAnsi"/>
        </w:rPr>
        <w:t xml:space="preserve">prepared to provide you </w:t>
      </w:r>
      <w:r w:rsidR="00963F27" w:rsidRPr="00F37539">
        <w:rPr>
          <w:rFonts w:asciiTheme="minorHAnsi" w:hAnsiTheme="minorHAnsi" w:cstheme="minorHAnsi"/>
        </w:rPr>
        <w:t xml:space="preserve">with an </w:t>
      </w:r>
      <w:r w:rsidRPr="00F37539">
        <w:rPr>
          <w:rFonts w:asciiTheme="minorHAnsi" w:hAnsiTheme="minorHAnsi" w:cstheme="minorHAnsi"/>
        </w:rPr>
        <w:t>itinerary</w:t>
      </w:r>
      <w:r w:rsidR="00963F27" w:rsidRPr="00F37539">
        <w:rPr>
          <w:rFonts w:asciiTheme="minorHAnsi" w:hAnsiTheme="minorHAnsi" w:cstheme="minorHAnsi"/>
        </w:rPr>
        <w:t xml:space="preserve"> of sessions I plan to attend.</w:t>
      </w:r>
    </w:p>
    <w:p w14:paraId="45486ADD" w14:textId="3B94D210" w:rsidR="004214B2" w:rsidRPr="00F37539" w:rsidRDefault="004214B2" w:rsidP="00963F27">
      <w:pPr>
        <w:spacing w:line="276" w:lineRule="auto"/>
        <w:ind w:left="-5" w:right="39"/>
        <w:rPr>
          <w:rFonts w:asciiTheme="minorHAnsi" w:hAnsiTheme="minorHAnsi" w:cstheme="minorHAnsi"/>
        </w:rPr>
      </w:pPr>
      <w:r w:rsidRPr="00F37539">
        <w:rPr>
          <w:rFonts w:asciiTheme="minorHAnsi" w:hAnsiTheme="minorHAnsi" w:cstheme="minorHAnsi"/>
        </w:rPr>
        <w:t xml:space="preserve">If you want to learn more, </w:t>
      </w:r>
      <w:hyperlink r:id="rId7" w:history="1">
        <w:r w:rsidRPr="00F37539">
          <w:rPr>
            <w:rStyle w:val="Hyperlink"/>
            <w:rFonts w:asciiTheme="minorHAnsi" w:hAnsiTheme="minorHAnsi" w:cstheme="minorHAnsi"/>
          </w:rPr>
          <w:t>this video</w:t>
        </w:r>
      </w:hyperlink>
      <w:r w:rsidRPr="00F37539">
        <w:rPr>
          <w:rFonts w:asciiTheme="minorHAnsi" w:hAnsiTheme="minorHAnsi" w:cstheme="minorHAnsi"/>
        </w:rPr>
        <w:t xml:space="preserve"> </w:t>
      </w:r>
      <w:r w:rsidR="00511225" w:rsidRPr="00F37539">
        <w:rPr>
          <w:rFonts w:asciiTheme="minorHAnsi" w:hAnsiTheme="minorHAnsi" w:cstheme="minorHAnsi"/>
        </w:rPr>
        <w:t>can help</w:t>
      </w:r>
      <w:r w:rsidRPr="00F37539">
        <w:rPr>
          <w:rFonts w:asciiTheme="minorHAnsi" w:hAnsiTheme="minorHAnsi" w:cstheme="minorHAnsi"/>
        </w:rPr>
        <w:t xml:space="preserve"> give you an idea of the Congress experience.</w:t>
      </w:r>
    </w:p>
    <w:p w14:paraId="330AEF7D" w14:textId="6D30A31B" w:rsidR="005312E4" w:rsidRPr="00F37539" w:rsidRDefault="005312E4" w:rsidP="00963F27">
      <w:pPr>
        <w:spacing w:line="276" w:lineRule="auto"/>
        <w:ind w:left="-5" w:right="39"/>
        <w:rPr>
          <w:rFonts w:asciiTheme="minorHAnsi" w:hAnsiTheme="minorHAnsi" w:cstheme="minorHAnsi"/>
        </w:rPr>
      </w:pPr>
      <w:r w:rsidRPr="00F37539">
        <w:rPr>
          <w:rFonts w:asciiTheme="minorHAnsi" w:hAnsiTheme="minorHAnsi" w:cstheme="minorHAnsi"/>
        </w:rPr>
        <w:t>Thank you for your consideration</w:t>
      </w:r>
      <w:r w:rsidR="00766707" w:rsidRPr="00F37539">
        <w:rPr>
          <w:rFonts w:asciiTheme="minorHAnsi" w:hAnsiTheme="minorHAnsi" w:cstheme="minorHAnsi"/>
        </w:rPr>
        <w:t>,</w:t>
      </w:r>
    </w:p>
    <w:p w14:paraId="24D28C77" w14:textId="32509B53" w:rsidR="00F37539" w:rsidRPr="00F37539" w:rsidRDefault="005312E4" w:rsidP="00F37539">
      <w:pPr>
        <w:spacing w:line="276" w:lineRule="auto"/>
        <w:ind w:left="-5" w:right="39"/>
        <w:rPr>
          <w:rFonts w:asciiTheme="minorHAnsi" w:hAnsiTheme="minorHAnsi" w:cstheme="minorHAnsi"/>
        </w:rPr>
      </w:pPr>
      <w:r w:rsidRPr="00F37539">
        <w:rPr>
          <w:rFonts w:asciiTheme="minorHAnsi" w:hAnsiTheme="minorHAnsi" w:cstheme="minorHAnsi"/>
          <w:highlight w:val="yellow"/>
        </w:rPr>
        <w:t>[</w:t>
      </w:r>
      <w:r w:rsidR="00963F27" w:rsidRPr="00F37539">
        <w:rPr>
          <w:rFonts w:asciiTheme="minorHAnsi" w:hAnsiTheme="minorHAnsi" w:cstheme="minorHAnsi"/>
          <w:highlight w:val="yellow"/>
        </w:rPr>
        <w:t>INSERT YOUR NAME</w:t>
      </w:r>
      <w:r w:rsidRPr="00F37539">
        <w:rPr>
          <w:rFonts w:asciiTheme="minorHAnsi" w:hAnsiTheme="minorHAnsi" w:cstheme="minorHAnsi"/>
          <w:highlight w:val="yellow"/>
        </w:rPr>
        <w:t>]</w:t>
      </w:r>
    </w:p>
    <w:sectPr w:rsidR="00F37539" w:rsidRPr="00F37539" w:rsidSect="00062F1D">
      <w:pgSz w:w="12240" w:h="15840"/>
      <w:pgMar w:top="1296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10FBD"/>
    <w:multiLevelType w:val="hybridMultilevel"/>
    <w:tmpl w:val="F5626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26F72"/>
    <w:multiLevelType w:val="hybridMultilevel"/>
    <w:tmpl w:val="7AC41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F10F4"/>
    <w:multiLevelType w:val="hybridMultilevel"/>
    <w:tmpl w:val="01F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748592">
    <w:abstractNumId w:val="0"/>
  </w:num>
  <w:num w:numId="2" w16cid:durableId="506752104">
    <w:abstractNumId w:val="2"/>
  </w:num>
  <w:num w:numId="3" w16cid:durableId="584415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2BD"/>
    <w:rsid w:val="00001E76"/>
    <w:rsid w:val="0000309A"/>
    <w:rsid w:val="00055D1F"/>
    <w:rsid w:val="00060838"/>
    <w:rsid w:val="00062F1D"/>
    <w:rsid w:val="0008150D"/>
    <w:rsid w:val="000A6BFB"/>
    <w:rsid w:val="000A7BB0"/>
    <w:rsid w:val="000B7D7C"/>
    <w:rsid w:val="000D093D"/>
    <w:rsid w:val="000E2668"/>
    <w:rsid w:val="000E6889"/>
    <w:rsid w:val="000F56E7"/>
    <w:rsid w:val="0010439F"/>
    <w:rsid w:val="00111DEE"/>
    <w:rsid w:val="00146C4B"/>
    <w:rsid w:val="0017708B"/>
    <w:rsid w:val="001E7E4D"/>
    <w:rsid w:val="00203F61"/>
    <w:rsid w:val="002051B1"/>
    <w:rsid w:val="00220611"/>
    <w:rsid w:val="002323DA"/>
    <w:rsid w:val="00244259"/>
    <w:rsid w:val="002A62D8"/>
    <w:rsid w:val="002C09E5"/>
    <w:rsid w:val="002C2306"/>
    <w:rsid w:val="002D4143"/>
    <w:rsid w:val="002F77BC"/>
    <w:rsid w:val="00303833"/>
    <w:rsid w:val="00312C2C"/>
    <w:rsid w:val="00333E40"/>
    <w:rsid w:val="00380C32"/>
    <w:rsid w:val="00390E8A"/>
    <w:rsid w:val="003A451B"/>
    <w:rsid w:val="003F7202"/>
    <w:rsid w:val="004214B2"/>
    <w:rsid w:val="004270A3"/>
    <w:rsid w:val="00447958"/>
    <w:rsid w:val="004770DB"/>
    <w:rsid w:val="004D25EC"/>
    <w:rsid w:val="00505E02"/>
    <w:rsid w:val="00511225"/>
    <w:rsid w:val="005312E4"/>
    <w:rsid w:val="00535734"/>
    <w:rsid w:val="00561E27"/>
    <w:rsid w:val="0059404C"/>
    <w:rsid w:val="005A560B"/>
    <w:rsid w:val="005C35FD"/>
    <w:rsid w:val="00604467"/>
    <w:rsid w:val="0063329B"/>
    <w:rsid w:val="00655749"/>
    <w:rsid w:val="006D1F08"/>
    <w:rsid w:val="007034A9"/>
    <w:rsid w:val="00746358"/>
    <w:rsid w:val="007555D2"/>
    <w:rsid w:val="00766707"/>
    <w:rsid w:val="007F5DDD"/>
    <w:rsid w:val="00812012"/>
    <w:rsid w:val="008147DF"/>
    <w:rsid w:val="00824422"/>
    <w:rsid w:val="0089381D"/>
    <w:rsid w:val="008B0F7E"/>
    <w:rsid w:val="008F1487"/>
    <w:rsid w:val="0090785A"/>
    <w:rsid w:val="00917A92"/>
    <w:rsid w:val="009205FB"/>
    <w:rsid w:val="00921F2E"/>
    <w:rsid w:val="0093775A"/>
    <w:rsid w:val="00963F27"/>
    <w:rsid w:val="00981009"/>
    <w:rsid w:val="009C4022"/>
    <w:rsid w:val="009E387A"/>
    <w:rsid w:val="009F3DF3"/>
    <w:rsid w:val="009F5751"/>
    <w:rsid w:val="00A05D99"/>
    <w:rsid w:val="00A3455F"/>
    <w:rsid w:val="00A86FCC"/>
    <w:rsid w:val="00A908AB"/>
    <w:rsid w:val="00AD553B"/>
    <w:rsid w:val="00AE6E7C"/>
    <w:rsid w:val="00AE72BD"/>
    <w:rsid w:val="00B01331"/>
    <w:rsid w:val="00B0725A"/>
    <w:rsid w:val="00B1420F"/>
    <w:rsid w:val="00B46610"/>
    <w:rsid w:val="00B80A63"/>
    <w:rsid w:val="00BB4832"/>
    <w:rsid w:val="00BE1D01"/>
    <w:rsid w:val="00C20B83"/>
    <w:rsid w:val="00C24C07"/>
    <w:rsid w:val="00CA41B6"/>
    <w:rsid w:val="00D00CA8"/>
    <w:rsid w:val="00D43A05"/>
    <w:rsid w:val="00DC463E"/>
    <w:rsid w:val="00DC62C5"/>
    <w:rsid w:val="00DF4D82"/>
    <w:rsid w:val="00E03D21"/>
    <w:rsid w:val="00E22B1D"/>
    <w:rsid w:val="00E26882"/>
    <w:rsid w:val="00E42947"/>
    <w:rsid w:val="00E6715C"/>
    <w:rsid w:val="00E70F9A"/>
    <w:rsid w:val="00E84A7F"/>
    <w:rsid w:val="00E8522A"/>
    <w:rsid w:val="00EA5FB0"/>
    <w:rsid w:val="00ED2F78"/>
    <w:rsid w:val="00F37539"/>
    <w:rsid w:val="00F61EE9"/>
    <w:rsid w:val="00F86029"/>
    <w:rsid w:val="00F96F20"/>
    <w:rsid w:val="00FB54E8"/>
    <w:rsid w:val="00FC516B"/>
    <w:rsid w:val="00FD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FEF33"/>
  <w15:docId w15:val="{A9C547A4-B3D8-4603-94CD-522D7EE9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5" w:line="26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45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708B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29B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05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05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5FB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5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5FB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47D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75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B7D7C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44795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4479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meo.com/10297909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gress.ache.org/fsPopup.asp?Mode=presenterInfo&amp;HPRID=2487179" TargetMode="External"/><Relationship Id="rId5" Type="http://schemas.openxmlformats.org/officeDocument/2006/relationships/hyperlink" Target="https://congress.ache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Schilling</dc:creator>
  <cp:lastModifiedBy>Jennifer Seebock</cp:lastModifiedBy>
  <cp:revision>3</cp:revision>
  <dcterms:created xsi:type="dcterms:W3CDTF">2024-11-18T20:59:00Z</dcterms:created>
  <dcterms:modified xsi:type="dcterms:W3CDTF">2024-11-18T21:04:00Z</dcterms:modified>
</cp:coreProperties>
</file>